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42" w:rsidRDefault="00E24715" w:rsidP="00645C2D">
      <w:pPr>
        <w:pStyle w:val="a7"/>
        <w:spacing w:after="0" w:line="240" w:lineRule="auto"/>
      </w:pPr>
      <w:r w:rsidRPr="00457667">
        <w:rPr>
          <w:b w:val="0"/>
          <w:noProof/>
          <w:szCs w:val="28"/>
        </w:rPr>
        <w:drawing>
          <wp:anchor distT="0" distB="0" distL="114300" distR="114300" simplePos="0" relativeHeight="251655168" behindDoc="0" locked="0" layoutInCell="1" allowOverlap="1" wp14:anchorId="53E6F3F6" wp14:editId="5E2A05D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45766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3BBD" wp14:editId="6813765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B4572D" w:rsidP="00536A81">
                            <w:pPr>
                              <w:jc w:val="center"/>
                            </w:pPr>
                            <w:r>
                              <w:t>103-п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F3BB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B4572D" w:rsidP="00536A81">
                      <w:pPr>
                        <w:jc w:val="center"/>
                      </w:pPr>
                      <w:r>
                        <w:t>103-п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45766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F8F51" wp14:editId="6319FA9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B4572D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8F51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B4572D" w:rsidP="00C06726">
                      <w:pPr>
                        <w:jc w:val="center"/>
                      </w:pPr>
                      <w:r>
                        <w:t>27.04.2023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457667">
        <w:rPr>
          <w:noProof/>
          <w:szCs w:val="28"/>
        </w:rPr>
        <w:t>О</w:t>
      </w:r>
      <w:r w:rsidR="007C1274">
        <w:rPr>
          <w:noProof/>
          <w:szCs w:val="28"/>
        </w:rPr>
        <w:t xml:space="preserve"> представлении и </w:t>
      </w:r>
      <w:r w:rsidR="0088276D">
        <w:t>заслушивани</w:t>
      </w:r>
      <w:r w:rsidR="006A1742">
        <w:t>и</w:t>
      </w:r>
    </w:p>
    <w:p w:rsidR="00CC79EC" w:rsidRDefault="0088276D" w:rsidP="00645C2D">
      <w:pPr>
        <w:pStyle w:val="a7"/>
        <w:spacing w:after="0" w:line="240" w:lineRule="auto"/>
      </w:pPr>
      <w:r>
        <w:t>отчёт</w:t>
      </w:r>
      <w:r w:rsidR="00645C2D">
        <w:t>а</w:t>
      </w:r>
      <w:r>
        <w:t xml:space="preserve"> главы </w:t>
      </w:r>
      <w:r w:rsidR="00CC79EC">
        <w:t xml:space="preserve">муниципального округа – </w:t>
      </w:r>
    </w:p>
    <w:p w:rsidR="00D069D6" w:rsidRDefault="00CC79EC" w:rsidP="00645C2D">
      <w:pPr>
        <w:pStyle w:val="a7"/>
        <w:spacing w:after="0" w:line="240" w:lineRule="auto"/>
      </w:pPr>
      <w:r>
        <w:t xml:space="preserve">главы </w:t>
      </w:r>
      <w:r w:rsidR="00D069D6">
        <w:t xml:space="preserve">администрации </w:t>
      </w:r>
      <w:r w:rsidR="0088276D">
        <w:t>Пермского</w:t>
      </w:r>
    </w:p>
    <w:p w:rsidR="00D069D6" w:rsidRDefault="0088276D" w:rsidP="00645C2D">
      <w:pPr>
        <w:pStyle w:val="a7"/>
        <w:spacing w:after="0" w:line="240" w:lineRule="auto"/>
      </w:pPr>
      <w:r>
        <w:t xml:space="preserve">муниципального округа </w:t>
      </w:r>
    </w:p>
    <w:p w:rsidR="0088276D" w:rsidRDefault="0088276D" w:rsidP="00645C2D">
      <w:pPr>
        <w:pStyle w:val="a7"/>
        <w:spacing w:after="0" w:line="240" w:lineRule="auto"/>
      </w:pPr>
      <w:r>
        <w:t xml:space="preserve">Пермского края </w:t>
      </w:r>
      <w:r w:rsidR="001948CF">
        <w:t>за 2022 год</w:t>
      </w:r>
      <w:r>
        <w:br/>
      </w:r>
    </w:p>
    <w:p w:rsidR="0088276D" w:rsidRPr="00457667" w:rsidRDefault="0088276D" w:rsidP="0088276D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88276D" w:rsidRPr="0088276D" w:rsidRDefault="0088276D" w:rsidP="00992A3A">
      <w:pPr>
        <w:spacing w:line="360" w:lineRule="exact"/>
        <w:ind w:firstLine="720"/>
        <w:jc w:val="both"/>
        <w:rPr>
          <w:noProof/>
        </w:rPr>
      </w:pPr>
      <w:r w:rsidRPr="00A77C8B">
        <w:rPr>
          <w:noProof/>
        </w:rPr>
        <w:t>В соответствии с ч</w:t>
      </w:r>
      <w:r w:rsidR="00862546">
        <w:rPr>
          <w:noProof/>
        </w:rPr>
        <w:t>астью</w:t>
      </w:r>
      <w:r w:rsidRPr="00A77C8B">
        <w:rPr>
          <w:noProof/>
        </w:rPr>
        <w:t xml:space="preserve"> 11.1 ст</w:t>
      </w:r>
      <w:r w:rsidR="00862546">
        <w:rPr>
          <w:noProof/>
        </w:rPr>
        <w:t>атьи</w:t>
      </w:r>
      <w:r w:rsidRPr="00A77C8B">
        <w:rPr>
          <w:noProof/>
        </w:rPr>
        <w:t xml:space="preserve"> 35, ч</w:t>
      </w:r>
      <w:r w:rsidR="00862546">
        <w:rPr>
          <w:noProof/>
        </w:rPr>
        <w:t>астью</w:t>
      </w:r>
      <w:r w:rsidRPr="00A77C8B">
        <w:rPr>
          <w:noProof/>
        </w:rPr>
        <w:t xml:space="preserve"> 5.1 ст</w:t>
      </w:r>
      <w:r w:rsidR="00862546">
        <w:rPr>
          <w:noProof/>
        </w:rPr>
        <w:t>атьи</w:t>
      </w:r>
      <w:r w:rsidR="00CC79EC">
        <w:rPr>
          <w:noProof/>
        </w:rPr>
        <w:t xml:space="preserve"> 36 </w:t>
      </w:r>
      <w:r w:rsidRPr="00A77C8B">
        <w:rPr>
          <w:noProof/>
        </w:rPr>
        <w:t>Федерального закона от 06</w:t>
      </w:r>
      <w:r w:rsidR="00862546">
        <w:rPr>
          <w:noProof/>
        </w:rPr>
        <w:t xml:space="preserve"> октября </w:t>
      </w:r>
      <w:r w:rsidRPr="00A77C8B">
        <w:rPr>
          <w:noProof/>
        </w:rPr>
        <w:t xml:space="preserve">2003 </w:t>
      </w:r>
      <w:r w:rsidR="00862546">
        <w:rPr>
          <w:noProof/>
        </w:rPr>
        <w:t xml:space="preserve">г. </w:t>
      </w:r>
      <w:r w:rsidRPr="00A77C8B">
        <w:rPr>
          <w:noProof/>
        </w:rPr>
        <w:t xml:space="preserve">№ 131-ФЗ «Об общих принципах организации местного самоуправления в Российской </w:t>
      </w:r>
      <w:r w:rsidRPr="00862546">
        <w:rPr>
          <w:noProof/>
        </w:rPr>
        <w:t xml:space="preserve">Федерации», </w:t>
      </w:r>
      <w:r w:rsidR="00992A3A">
        <w:rPr>
          <w:noProof/>
        </w:rPr>
        <w:t xml:space="preserve">Законом Пермского края от 29 апреля 2022 г. № 75-ПК «Об образовании нового муниципального образования Пермский муниципальный округ Пермского края», определением Верховного суда Российской Федерации от 13 марта 2013 г. № 9-КГ 13-1, </w:t>
      </w:r>
      <w:r w:rsidRPr="00862546">
        <w:rPr>
          <w:noProof/>
        </w:rPr>
        <w:t>п</w:t>
      </w:r>
      <w:r w:rsidR="00862546">
        <w:rPr>
          <w:noProof/>
        </w:rPr>
        <w:t>унктом</w:t>
      </w:r>
      <w:r w:rsidRPr="00862546">
        <w:rPr>
          <w:noProof/>
        </w:rPr>
        <w:t xml:space="preserve"> </w:t>
      </w:r>
      <w:r w:rsidR="00310CF1" w:rsidRPr="00862546">
        <w:rPr>
          <w:noProof/>
        </w:rPr>
        <w:t>12</w:t>
      </w:r>
      <w:r w:rsidR="00862546" w:rsidRPr="00862546">
        <w:rPr>
          <w:noProof/>
        </w:rPr>
        <w:t xml:space="preserve"> ч</w:t>
      </w:r>
      <w:r w:rsidR="00862546">
        <w:rPr>
          <w:noProof/>
        </w:rPr>
        <w:t>асти</w:t>
      </w:r>
      <w:r w:rsidR="00862546" w:rsidRPr="00862546">
        <w:rPr>
          <w:noProof/>
        </w:rPr>
        <w:t xml:space="preserve"> 2 ст</w:t>
      </w:r>
      <w:r w:rsidR="00862546">
        <w:rPr>
          <w:noProof/>
        </w:rPr>
        <w:t>атьи</w:t>
      </w:r>
      <w:r w:rsidR="00862546" w:rsidRPr="00862546">
        <w:rPr>
          <w:noProof/>
        </w:rPr>
        <w:t xml:space="preserve"> 25</w:t>
      </w:r>
      <w:r w:rsidR="007862AD">
        <w:rPr>
          <w:noProof/>
        </w:rPr>
        <w:t xml:space="preserve"> </w:t>
      </w:r>
      <w:r w:rsidRPr="00862546">
        <w:rPr>
          <w:noProof/>
        </w:rPr>
        <w:t>Устава</w:t>
      </w:r>
      <w:r w:rsidR="00862546">
        <w:rPr>
          <w:noProof/>
        </w:rPr>
        <w:t xml:space="preserve"> Пермского муниципального округа Пермского края,</w:t>
      </w:r>
    </w:p>
    <w:p w:rsidR="0088276D" w:rsidRPr="0088276D" w:rsidRDefault="0088276D" w:rsidP="0088276D">
      <w:pPr>
        <w:spacing w:line="360" w:lineRule="exact"/>
        <w:ind w:firstLine="720"/>
        <w:jc w:val="both"/>
        <w:rPr>
          <w:noProof/>
        </w:rPr>
      </w:pPr>
      <w:r w:rsidRPr="0088276D">
        <w:rPr>
          <w:noProof/>
        </w:rPr>
        <w:t xml:space="preserve">Дума Пермского муниципального округа </w:t>
      </w:r>
      <w:r w:rsidR="00D939A7">
        <w:rPr>
          <w:noProof/>
        </w:rPr>
        <w:t xml:space="preserve">Пермского края </w:t>
      </w:r>
      <w:r w:rsidRPr="0088276D">
        <w:rPr>
          <w:noProof/>
        </w:rPr>
        <w:t>РЕШАЕТ:</w:t>
      </w:r>
    </w:p>
    <w:p w:rsidR="00C81A82" w:rsidRDefault="007862AD" w:rsidP="00C81A82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главе </w:t>
      </w:r>
      <w:r w:rsidR="00D069D6">
        <w:rPr>
          <w:rFonts w:ascii="Times New Roman" w:hAnsi="Times New Roman"/>
          <w:sz w:val="28"/>
          <w:szCs w:val="28"/>
        </w:rPr>
        <w:t xml:space="preserve">муниципального округа – главе администрации </w:t>
      </w:r>
      <w:r>
        <w:rPr>
          <w:rFonts w:ascii="Times New Roman" w:hAnsi="Times New Roman"/>
          <w:sz w:val="28"/>
          <w:szCs w:val="28"/>
        </w:rPr>
        <w:t xml:space="preserve">Пермского муниципального </w:t>
      </w:r>
      <w:r w:rsidR="00C81A82" w:rsidRPr="00C81A82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="00C81A82">
        <w:rPr>
          <w:rFonts w:ascii="Times New Roman" w:hAnsi="Times New Roman"/>
          <w:sz w:val="28"/>
          <w:szCs w:val="28"/>
        </w:rPr>
        <w:t xml:space="preserve">отчёт </w:t>
      </w:r>
      <w:r w:rsidR="00F27CF8">
        <w:rPr>
          <w:rFonts w:ascii="Times New Roman" w:hAnsi="Times New Roman"/>
          <w:sz w:val="28"/>
          <w:szCs w:val="28"/>
        </w:rPr>
        <w:t xml:space="preserve">за 2022 год </w:t>
      </w:r>
      <w:r w:rsidR="00C81A82" w:rsidRPr="00C81A82">
        <w:rPr>
          <w:rFonts w:ascii="Times New Roman" w:hAnsi="Times New Roman"/>
          <w:sz w:val="28"/>
          <w:szCs w:val="28"/>
        </w:rPr>
        <w:t>о результатах его деятельности</w:t>
      </w:r>
      <w:r w:rsidR="00B00C88">
        <w:rPr>
          <w:rFonts w:ascii="Times New Roman" w:hAnsi="Times New Roman"/>
          <w:sz w:val="28"/>
          <w:szCs w:val="28"/>
        </w:rPr>
        <w:t xml:space="preserve">, деятельности администрации Пермского муниципального района и администраций сельских поселений </w:t>
      </w:r>
      <w:r w:rsidR="00C91CC7">
        <w:rPr>
          <w:rFonts w:ascii="Times New Roman" w:hAnsi="Times New Roman"/>
          <w:sz w:val="28"/>
          <w:szCs w:val="28"/>
        </w:rPr>
        <w:t xml:space="preserve">в Думу Пермского муниципального не позднее </w:t>
      </w:r>
      <w:r>
        <w:rPr>
          <w:rFonts w:ascii="Times New Roman" w:hAnsi="Times New Roman"/>
          <w:sz w:val="28"/>
          <w:szCs w:val="28"/>
        </w:rPr>
        <w:t>10 мая</w:t>
      </w:r>
      <w:r w:rsidR="00C91CC7">
        <w:rPr>
          <w:rFonts w:ascii="Times New Roman" w:hAnsi="Times New Roman"/>
          <w:sz w:val="28"/>
          <w:szCs w:val="28"/>
        </w:rPr>
        <w:t xml:space="preserve"> 2023 года для рассмотрения</w:t>
      </w:r>
      <w:r w:rsidR="00C81A82">
        <w:rPr>
          <w:rFonts w:ascii="Times New Roman" w:hAnsi="Times New Roman"/>
          <w:sz w:val="28"/>
          <w:szCs w:val="28"/>
        </w:rPr>
        <w:t>.</w:t>
      </w:r>
    </w:p>
    <w:p w:rsidR="00C91CC7" w:rsidRPr="00B00C88" w:rsidRDefault="007862AD" w:rsidP="00B00C88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0C88">
        <w:rPr>
          <w:rFonts w:ascii="Times New Roman" w:hAnsi="Times New Roman"/>
          <w:sz w:val="28"/>
          <w:szCs w:val="28"/>
        </w:rPr>
        <w:t xml:space="preserve">Представить </w:t>
      </w:r>
      <w:r w:rsidR="00A47E17">
        <w:rPr>
          <w:rFonts w:ascii="Times New Roman" w:hAnsi="Times New Roman"/>
          <w:sz w:val="28"/>
          <w:szCs w:val="28"/>
        </w:rPr>
        <w:t xml:space="preserve">и заслушать </w:t>
      </w:r>
      <w:r w:rsidR="00C91CC7" w:rsidRPr="00B00C88">
        <w:rPr>
          <w:rFonts w:ascii="Times New Roman" w:hAnsi="Times New Roman"/>
          <w:sz w:val="28"/>
          <w:szCs w:val="28"/>
        </w:rPr>
        <w:t>отчёт</w:t>
      </w:r>
      <w:r w:rsidR="00B00C88" w:rsidRPr="00B00C88">
        <w:rPr>
          <w:rFonts w:ascii="Times New Roman" w:hAnsi="Times New Roman"/>
          <w:sz w:val="28"/>
          <w:szCs w:val="28"/>
        </w:rPr>
        <w:t>, указанный в пункте 1 настоящего решения</w:t>
      </w:r>
      <w:r w:rsidR="00A47E17">
        <w:rPr>
          <w:rFonts w:ascii="Times New Roman" w:hAnsi="Times New Roman"/>
          <w:sz w:val="28"/>
          <w:szCs w:val="28"/>
        </w:rPr>
        <w:t>,</w:t>
      </w:r>
      <w:r w:rsidR="00B00C88" w:rsidRPr="00B00C88">
        <w:rPr>
          <w:rFonts w:ascii="Times New Roman" w:hAnsi="Times New Roman"/>
          <w:sz w:val="28"/>
          <w:szCs w:val="28"/>
        </w:rPr>
        <w:t xml:space="preserve"> по основным направлениям деятельности </w:t>
      </w:r>
      <w:r w:rsidR="00A47E17">
        <w:rPr>
          <w:rFonts w:ascii="Times New Roman" w:hAnsi="Times New Roman"/>
          <w:sz w:val="28"/>
          <w:szCs w:val="28"/>
        </w:rPr>
        <w:t>главы муниципального округа – главы администрации Пермского муниципального округа</w:t>
      </w:r>
      <w:r w:rsidR="002C41A2">
        <w:rPr>
          <w:rFonts w:ascii="Times New Roman" w:hAnsi="Times New Roman"/>
          <w:sz w:val="28"/>
          <w:szCs w:val="28"/>
        </w:rPr>
        <w:t>,</w:t>
      </w:r>
      <w:r w:rsidR="00A47E17">
        <w:rPr>
          <w:rFonts w:ascii="Times New Roman" w:hAnsi="Times New Roman"/>
          <w:sz w:val="28"/>
          <w:szCs w:val="28"/>
        </w:rPr>
        <w:t xml:space="preserve"> администраций сельских поселений и Пермского муниципального района</w:t>
      </w:r>
      <w:r w:rsidRPr="00B00C88">
        <w:rPr>
          <w:rFonts w:ascii="Times New Roman" w:hAnsi="Times New Roman"/>
          <w:sz w:val="28"/>
          <w:szCs w:val="28"/>
        </w:rPr>
        <w:t>.</w:t>
      </w:r>
    </w:p>
    <w:p w:rsidR="00C91CC7" w:rsidRDefault="007862AD" w:rsidP="00251C0B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Заслушать отчёт, указанны</w:t>
      </w:r>
      <w:r w:rsidR="00A47E1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пункт</w:t>
      </w:r>
      <w:r w:rsidR="00A47E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</w:t>
      </w:r>
      <w:r w:rsidR="00A4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решения</w:t>
      </w:r>
      <w:r w:rsidR="00A47E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25 мая 2023 г. – на очередном заседании Думы Пермского муниципального округа Пермского края. </w:t>
      </w:r>
    </w:p>
    <w:p w:rsidR="00251C0B" w:rsidRDefault="006A1742" w:rsidP="006219BE">
      <w:pPr>
        <w:pStyle w:val="af0"/>
        <w:numPr>
          <w:ilvl w:val="1"/>
          <w:numId w:val="15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главы</w:t>
      </w:r>
      <w:r w:rsidR="00251C0B" w:rsidRPr="00251C0B">
        <w:rPr>
          <w:rFonts w:ascii="Times New Roman" w:hAnsi="Times New Roman"/>
          <w:sz w:val="28"/>
          <w:szCs w:val="28"/>
        </w:rPr>
        <w:t xml:space="preserve"> </w:t>
      </w:r>
      <w:r w:rsidR="00D069D6">
        <w:rPr>
          <w:rFonts w:ascii="Times New Roman" w:hAnsi="Times New Roman"/>
          <w:sz w:val="28"/>
          <w:szCs w:val="28"/>
        </w:rPr>
        <w:t xml:space="preserve">муниципального округа – главы администрации </w:t>
      </w:r>
      <w:r w:rsidR="00251C0B" w:rsidRPr="00251C0B">
        <w:rPr>
          <w:rFonts w:ascii="Times New Roman" w:hAnsi="Times New Roman"/>
          <w:sz w:val="28"/>
          <w:szCs w:val="28"/>
        </w:rPr>
        <w:t>Пермского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по результатам заслушивания </w:t>
      </w:r>
      <w:r w:rsidR="00A47E17">
        <w:rPr>
          <w:rFonts w:ascii="Times New Roman" w:hAnsi="Times New Roman"/>
          <w:sz w:val="28"/>
          <w:szCs w:val="28"/>
        </w:rPr>
        <w:t>отчёта</w:t>
      </w:r>
      <w:r>
        <w:rPr>
          <w:rFonts w:ascii="Times New Roman" w:hAnsi="Times New Roman"/>
          <w:sz w:val="28"/>
          <w:szCs w:val="28"/>
        </w:rPr>
        <w:t>, указанн</w:t>
      </w:r>
      <w:r w:rsidR="00A47E1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пункт</w:t>
      </w:r>
      <w:r w:rsidR="00A47E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настоящего решения, не оценивать в связи с</w:t>
      </w:r>
      <w:r w:rsidR="00251C0B" w:rsidRPr="00251C0B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ением им</w:t>
      </w:r>
      <w:r w:rsidR="00251C0B" w:rsidRPr="00251C0B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="00251C0B" w:rsidRPr="00251C0B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х</w:t>
      </w:r>
      <w:r w:rsidR="00251C0B" w:rsidRPr="00251C0B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ей</w:t>
      </w:r>
      <w:r w:rsidR="00251C0B" w:rsidRPr="00251C0B">
        <w:rPr>
          <w:rFonts w:ascii="Times New Roman" w:hAnsi="Times New Roman"/>
          <w:sz w:val="28"/>
          <w:szCs w:val="28"/>
        </w:rPr>
        <w:t xml:space="preserve"> менее </w:t>
      </w:r>
      <w:r w:rsidR="009F4DF3">
        <w:rPr>
          <w:rFonts w:ascii="Times New Roman" w:hAnsi="Times New Roman"/>
          <w:sz w:val="28"/>
          <w:szCs w:val="28"/>
        </w:rPr>
        <w:t xml:space="preserve">одного </w:t>
      </w:r>
      <w:r w:rsidR="00251C0B" w:rsidRPr="00251C0B">
        <w:rPr>
          <w:rFonts w:ascii="Times New Roman" w:hAnsi="Times New Roman"/>
          <w:sz w:val="28"/>
          <w:szCs w:val="28"/>
        </w:rPr>
        <w:t>календарного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00C88" w:rsidRPr="00B00C88" w:rsidRDefault="00B00C88" w:rsidP="00A47E17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00C88">
        <w:rPr>
          <w:rFonts w:ascii="Times New Roman" w:hAnsi="Times New Roman"/>
          <w:sz w:val="28"/>
          <w:szCs w:val="28"/>
        </w:rPr>
        <w:t>Признать утратившими силу</w:t>
      </w:r>
      <w:r w:rsidR="00A47E17">
        <w:rPr>
          <w:rFonts w:ascii="Times New Roman" w:hAnsi="Times New Roman"/>
          <w:sz w:val="28"/>
          <w:szCs w:val="28"/>
        </w:rPr>
        <w:t xml:space="preserve"> решения Земского Собрания Пермского муниципального района, решения Советов депутатов Заболотского сельского поселения </w:t>
      </w:r>
      <w:r w:rsidR="005F3BA3">
        <w:rPr>
          <w:rFonts w:ascii="Times New Roman" w:hAnsi="Times New Roman"/>
          <w:sz w:val="28"/>
          <w:szCs w:val="28"/>
        </w:rPr>
        <w:t xml:space="preserve">Пермского муниципального района </w:t>
      </w:r>
      <w:r w:rsidR="00A47E17">
        <w:rPr>
          <w:rFonts w:ascii="Times New Roman" w:hAnsi="Times New Roman"/>
          <w:sz w:val="28"/>
          <w:szCs w:val="28"/>
        </w:rPr>
        <w:t>и Сылвенского сельского поселения</w:t>
      </w:r>
      <w:r w:rsidR="005F3BA3">
        <w:rPr>
          <w:rFonts w:ascii="Times New Roman" w:hAnsi="Times New Roman"/>
          <w:sz w:val="28"/>
          <w:szCs w:val="28"/>
        </w:rPr>
        <w:t xml:space="preserve"> Пермского муниципального района,</w:t>
      </w:r>
      <w:r w:rsidR="00A47E17">
        <w:rPr>
          <w:rFonts w:ascii="Times New Roman" w:hAnsi="Times New Roman"/>
          <w:sz w:val="28"/>
          <w:szCs w:val="28"/>
        </w:rPr>
        <w:t xml:space="preserve"> </w:t>
      </w:r>
      <w:r w:rsidR="00A47E17" w:rsidRPr="00A47E17">
        <w:rPr>
          <w:rFonts w:ascii="Times New Roman" w:hAnsi="Times New Roman"/>
          <w:sz w:val="28"/>
          <w:szCs w:val="28"/>
        </w:rPr>
        <w:t>согласно приложению</w:t>
      </w:r>
      <w:r w:rsidR="00A47E1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51C0B" w:rsidRPr="00A47E17" w:rsidRDefault="00F20EEF" w:rsidP="00A47E17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47E17">
        <w:rPr>
          <w:rFonts w:ascii="Times New Roman" w:hAnsi="Times New Roman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9" w:history="1">
        <w:r w:rsidR="00D939A7" w:rsidRPr="00A47E1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www.permraio</w:t>
        </w:r>
        <w:r w:rsidR="00D939A7" w:rsidRPr="00A47E17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D939A7" w:rsidRPr="00A47E1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A47E17">
        <w:rPr>
          <w:rFonts w:ascii="Times New Roman" w:hAnsi="Times New Roman"/>
          <w:sz w:val="28"/>
          <w:szCs w:val="28"/>
        </w:rPr>
        <w:t>).</w:t>
      </w:r>
    </w:p>
    <w:p w:rsidR="003E0F92" w:rsidRPr="00A47E17" w:rsidRDefault="00F20EEF" w:rsidP="00A47E17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47E1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20EEF" w:rsidRPr="00A47E17" w:rsidRDefault="00F20EEF" w:rsidP="00A47E17">
      <w:pPr>
        <w:pStyle w:val="af0"/>
        <w:numPr>
          <w:ilvl w:val="1"/>
          <w:numId w:val="15"/>
        </w:numPr>
        <w:spacing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47E17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F20EEF" w:rsidRPr="003E0F92" w:rsidRDefault="00F20EEF" w:rsidP="00B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EEF" w:rsidRPr="00457667" w:rsidRDefault="00F20EEF" w:rsidP="00B00C88">
      <w:pPr>
        <w:rPr>
          <w:szCs w:val="28"/>
          <w:u w:val="single"/>
        </w:rPr>
      </w:pPr>
    </w:p>
    <w:p w:rsidR="00F20EEF" w:rsidRPr="00457667" w:rsidRDefault="00F20EEF" w:rsidP="00B00C88">
      <w:pPr>
        <w:widowControl w:val="0"/>
        <w:autoSpaceDE w:val="0"/>
        <w:autoSpaceDN w:val="0"/>
        <w:rPr>
          <w:szCs w:val="28"/>
        </w:rPr>
      </w:pPr>
      <w:r w:rsidRPr="00457667">
        <w:rPr>
          <w:szCs w:val="28"/>
        </w:rPr>
        <w:t>Председатель Думы</w:t>
      </w:r>
    </w:p>
    <w:p w:rsidR="00F20EEF" w:rsidRPr="00457667" w:rsidRDefault="00F20EEF" w:rsidP="00B00C88">
      <w:pPr>
        <w:widowControl w:val="0"/>
        <w:autoSpaceDE w:val="0"/>
        <w:autoSpaceDN w:val="0"/>
        <w:rPr>
          <w:szCs w:val="28"/>
        </w:rPr>
      </w:pPr>
      <w:r w:rsidRPr="00457667">
        <w:rPr>
          <w:szCs w:val="28"/>
        </w:rPr>
        <w:t>Пермского муниципального округа                                                      Д.В. Гордиенко</w:t>
      </w:r>
    </w:p>
    <w:p w:rsidR="00F20EEF" w:rsidRPr="00457667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457667">
        <w:rPr>
          <w:szCs w:val="28"/>
        </w:rPr>
        <w:tab/>
      </w:r>
    </w:p>
    <w:p w:rsidR="00A47E17" w:rsidRDefault="00A47E17" w:rsidP="00F20EEF">
      <w:pPr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BF7B45" w:rsidRDefault="00BF7B45" w:rsidP="00A47E17">
      <w:pPr>
        <w:ind w:left="5670"/>
        <w:rPr>
          <w:szCs w:val="28"/>
        </w:rPr>
      </w:pPr>
    </w:p>
    <w:p w:rsidR="00A47E17" w:rsidRPr="00A47E17" w:rsidRDefault="00A47E17" w:rsidP="00A47E17">
      <w:pPr>
        <w:ind w:left="5670"/>
        <w:rPr>
          <w:szCs w:val="28"/>
        </w:rPr>
      </w:pPr>
      <w:r w:rsidRPr="00A47E17">
        <w:rPr>
          <w:szCs w:val="28"/>
        </w:rPr>
        <w:t xml:space="preserve">Приложение </w:t>
      </w:r>
    </w:p>
    <w:p w:rsidR="00A47E17" w:rsidRPr="00A47E17" w:rsidRDefault="00A47E17" w:rsidP="00A47E17">
      <w:pPr>
        <w:ind w:left="5670"/>
        <w:rPr>
          <w:szCs w:val="28"/>
        </w:rPr>
      </w:pPr>
      <w:r w:rsidRPr="00A47E17">
        <w:rPr>
          <w:szCs w:val="28"/>
        </w:rPr>
        <w:t>к решению Думы</w:t>
      </w:r>
    </w:p>
    <w:p w:rsidR="00A47E17" w:rsidRDefault="00A47E17" w:rsidP="00A47E17">
      <w:pPr>
        <w:ind w:left="5670"/>
        <w:rPr>
          <w:szCs w:val="28"/>
        </w:rPr>
      </w:pPr>
      <w:r w:rsidRPr="00A47E17">
        <w:rPr>
          <w:szCs w:val="28"/>
        </w:rPr>
        <w:t xml:space="preserve">Пермского муниципального округа </w:t>
      </w:r>
    </w:p>
    <w:p w:rsidR="00A47E17" w:rsidRPr="00A47E17" w:rsidRDefault="00A47E17" w:rsidP="00A47E17">
      <w:pPr>
        <w:ind w:left="5670"/>
        <w:rPr>
          <w:szCs w:val="28"/>
        </w:rPr>
      </w:pPr>
      <w:r>
        <w:rPr>
          <w:szCs w:val="28"/>
        </w:rPr>
        <w:t>Пермского края</w:t>
      </w:r>
    </w:p>
    <w:p w:rsidR="00A47E17" w:rsidRPr="00A47E17" w:rsidRDefault="00A47E17" w:rsidP="00A47E17">
      <w:pPr>
        <w:ind w:left="5670"/>
        <w:rPr>
          <w:szCs w:val="28"/>
        </w:rPr>
      </w:pPr>
      <w:r w:rsidRPr="00A47E17">
        <w:rPr>
          <w:szCs w:val="28"/>
        </w:rPr>
        <w:t xml:space="preserve">от </w:t>
      </w:r>
      <w:r w:rsidR="00BF7B45">
        <w:rPr>
          <w:szCs w:val="28"/>
        </w:rPr>
        <w:t>27.04.2023 № 103-п</w:t>
      </w:r>
      <w:bookmarkStart w:id="0" w:name="_GoBack"/>
      <w:bookmarkEnd w:id="0"/>
    </w:p>
    <w:p w:rsidR="00A47E17" w:rsidRPr="00A47E17" w:rsidRDefault="00A47E17" w:rsidP="00A47E17">
      <w:pPr>
        <w:rPr>
          <w:szCs w:val="28"/>
        </w:rPr>
      </w:pPr>
    </w:p>
    <w:p w:rsidR="00A47E17" w:rsidRPr="00A47E17" w:rsidRDefault="00A47E17" w:rsidP="00A47E17">
      <w:pPr>
        <w:rPr>
          <w:szCs w:val="28"/>
        </w:rPr>
      </w:pPr>
    </w:p>
    <w:p w:rsidR="00A47E17" w:rsidRPr="00A47E17" w:rsidRDefault="00A47E17" w:rsidP="00A47E17">
      <w:pPr>
        <w:jc w:val="center"/>
        <w:rPr>
          <w:b/>
          <w:szCs w:val="28"/>
        </w:rPr>
      </w:pPr>
      <w:r w:rsidRPr="00A47E17">
        <w:rPr>
          <w:b/>
          <w:szCs w:val="28"/>
        </w:rPr>
        <w:t>ПЕРЕЧЕНЬ</w:t>
      </w:r>
    </w:p>
    <w:p w:rsidR="00A47E17" w:rsidRPr="00A47E17" w:rsidRDefault="00A47E17" w:rsidP="00A47E17">
      <w:pPr>
        <w:jc w:val="center"/>
        <w:rPr>
          <w:b/>
          <w:szCs w:val="28"/>
        </w:rPr>
      </w:pPr>
      <w:r w:rsidRPr="00A47E17">
        <w:rPr>
          <w:b/>
          <w:szCs w:val="28"/>
        </w:rPr>
        <w:t>решения Земского Собрания Пермского муниципального района, решения Советов депутатов Заболотского сельского поселения Пермского муниципального района и Сылвенского сельского поселения Пермского муниципального района, подлежащих признанию утратившими силу</w:t>
      </w:r>
    </w:p>
    <w:p w:rsidR="00A47E17" w:rsidRPr="00A47E17" w:rsidRDefault="00A47E17" w:rsidP="00A47E17">
      <w:pPr>
        <w:rPr>
          <w:szCs w:val="28"/>
        </w:rPr>
      </w:pPr>
    </w:p>
    <w:p w:rsidR="00A47E17" w:rsidRPr="00A47E17" w:rsidRDefault="005F3BA3" w:rsidP="005F3BA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47E17" w:rsidRPr="00A47E17">
        <w:rPr>
          <w:szCs w:val="28"/>
        </w:rPr>
        <w:t xml:space="preserve">. </w:t>
      </w:r>
      <w:r>
        <w:rPr>
          <w:szCs w:val="28"/>
        </w:rPr>
        <w:t>Р</w:t>
      </w:r>
      <w:r w:rsidR="00A47E17" w:rsidRPr="00A47E17">
        <w:rPr>
          <w:szCs w:val="28"/>
        </w:rPr>
        <w:t>ешение Земского Собрания Пермского муниципального района от 29 июня 2011 г. № 160-п «Об утверждении Порядка заслушивания ежегодных отчётов главы Пермского муниципального района и главы администрации Пермского муниципального района»;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2. решение Земского Собрания Пермского муниципального района от 28 марта 2013 г. № 360-п «О внесении изменений в решения Земского Собрания от 29.06.2011 № 160-п «Об утверждении  Порядка заслушивания ежегодных отчетов главы Пермского муниципального района и главы администрации Пермского муниципального района» и от 20.06.2012 № 273-п «Об утверждении показателей результативности деятельности администрации Пермского муниципального района на 2012 год»;</w:t>
      </w:r>
    </w:p>
    <w:p w:rsidR="00A47E17" w:rsidRPr="00A47E17" w:rsidRDefault="005F3BA3" w:rsidP="005F3BA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47E17" w:rsidRPr="00A47E17">
        <w:rPr>
          <w:szCs w:val="28"/>
        </w:rPr>
        <w:t xml:space="preserve">. решение Земского Собрания Пермского муниципального района от 21 июня 2013 г. № 397 «О внесении изменений в Порядок заслушивания ежегодных отчетов главы Пермского муниципального района и главы администрации Пермского муниципального района, утвержденный решением Земского Собрания Пермского муниципального района от 29.06.2011 № 160-п»; 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4.</w:t>
      </w:r>
      <w:r w:rsidRPr="00A47E17">
        <w:rPr>
          <w:szCs w:val="28"/>
        </w:rPr>
        <w:tab/>
        <w:t xml:space="preserve">решение Земского Собрания Пермского муниципального района от 29 апреля 2014 г. № 515 «О внесении изменений в Порядок заслушивания ежегодных отчетов главы Пермского муниципального района и главы администрации Пермского муниципального района, утвержденный решением Земского Собрания Пермского муниципального района от 29.06.2011 № 160-п»; 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5.</w:t>
      </w:r>
      <w:r w:rsidRPr="00A47E17">
        <w:rPr>
          <w:szCs w:val="28"/>
        </w:rPr>
        <w:tab/>
        <w:t>решение Земского Собрания Пермского муниципального района от 28 апреля 2015 г. № 76-п «О внесении изменений в решение Земского Собрания Пермского муниципального района от 29.06.2011 № 160-п «Об утверждении Порядка заслушивания ежегодных отчетов главы Пермского муниципального района и главы администрации Пермского муниципального района»;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6.</w:t>
      </w:r>
      <w:r w:rsidRPr="00A47E17">
        <w:rPr>
          <w:szCs w:val="28"/>
        </w:rPr>
        <w:tab/>
        <w:t>решение Земского Собрания Пермского муниципального района от 29 октября 2015 г. № 153-п «О внесении изменений в Порядок заслушивания ежегодных отчетов главы Пермского муниципального района и главы администрации Пермского муниципального района,  утвержденный решением Земского Собрания Пермского муниципального района от 29.06.2011 № 160-п»;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7.</w:t>
      </w:r>
      <w:r w:rsidRPr="00A47E17">
        <w:rPr>
          <w:szCs w:val="28"/>
        </w:rPr>
        <w:tab/>
        <w:t>решение Земского Собрания Пермского муниципального района от 24 марта 2016 г. № 196-п «О внесении изменения в Порядок заслушивания ежегодных отчетов главы Пермского муниципального района и главы администрации Пермского муниципального района, утвержденный решением Земского Собрания Пермского муниципального района от 29.06.2011 № 160-п»;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8.</w:t>
      </w:r>
      <w:r w:rsidRPr="00A47E17">
        <w:rPr>
          <w:szCs w:val="28"/>
        </w:rPr>
        <w:tab/>
        <w:t>решение Земского Собрания Пермского муниципального района от 24 мая 2016 г. № 208-п «О внесении изменения в Порядок заслушивания ежегодных отчетов главы Пермского муниципального района и главы администрации Пермского муниципального района, утвержденный решением Земского Собрания Пермского муниципального района от 29.06.2011 № 160-п»;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9.</w:t>
      </w:r>
      <w:r w:rsidRPr="00A47E17">
        <w:rPr>
          <w:szCs w:val="28"/>
        </w:rPr>
        <w:tab/>
        <w:t xml:space="preserve">решение Земского Собрания Пермского муниципального района от 28 февраля 2019 г. № 510-п «О внесении изменения в Порядок заслушивания ежегодных отчетов главы Пермского муниципального района и главы администрации Пермского муниципального района, утвержденный решением Земского Собрания Пермского муниципального  района от 29.06.2011 № 160-п»; 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10.</w:t>
      </w:r>
      <w:r w:rsidRPr="00A47E17">
        <w:rPr>
          <w:szCs w:val="28"/>
        </w:rPr>
        <w:tab/>
        <w:t>решение Земского Собрания Пермского муниципального района от 26 марта 2020 г. № 64-п «О внесении изменения в решение Земского Собрания Пермского муниципального района от 29.06.2011 № 160-п «Об утверждении Порядка заслушивания ежегодных отчетов главы Пермского муниципального района и главы администрации Пермского муниципального района»;</w:t>
      </w:r>
    </w:p>
    <w:p w:rsidR="00A47E17" w:rsidRPr="00A47E1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11.</w:t>
      </w:r>
      <w:r w:rsidRPr="00A47E17">
        <w:rPr>
          <w:szCs w:val="28"/>
        </w:rPr>
        <w:tab/>
        <w:t>решение Совета депутатов Заболотского сельского поселения Пермского муниципального района от 27 февраля 2013 г. № 346 «Об утверждении Порядка заслушивания ежегодных отчётов главы За</w:t>
      </w:r>
      <w:r w:rsidR="005F3BA3">
        <w:rPr>
          <w:szCs w:val="28"/>
        </w:rPr>
        <w:t>болотского сельского поселения»;</w:t>
      </w:r>
    </w:p>
    <w:p w:rsidR="00A47E17" w:rsidRPr="00457667" w:rsidRDefault="00A47E17" w:rsidP="005F3BA3">
      <w:pPr>
        <w:ind w:firstLine="709"/>
        <w:jc w:val="both"/>
        <w:rPr>
          <w:szCs w:val="28"/>
        </w:rPr>
      </w:pPr>
      <w:r w:rsidRPr="00A47E17">
        <w:rPr>
          <w:szCs w:val="28"/>
        </w:rPr>
        <w:t>12.</w:t>
      </w:r>
      <w:r w:rsidRPr="00A47E17">
        <w:rPr>
          <w:szCs w:val="28"/>
        </w:rPr>
        <w:tab/>
        <w:t>решение Совета депутатов Сылвенского сельского поселения Пермского муниципального района от 20 марта 2013 г. № 19 «Об утверждении Положения о ежегодном отчете Главы муниципального образования Сылвенское сельское поселение».</w:t>
      </w:r>
    </w:p>
    <w:sectPr w:rsidR="00A47E17" w:rsidRPr="00457667" w:rsidSect="00D61115">
      <w:footerReference w:type="default" r:id="rId10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01" w:rsidRDefault="00A01601" w:rsidP="00DA5614">
      <w:r>
        <w:separator/>
      </w:r>
    </w:p>
  </w:endnote>
  <w:endnote w:type="continuationSeparator" w:id="0">
    <w:p w:rsidR="00A01601" w:rsidRDefault="00A0160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BF7B45">
      <w:rPr>
        <w:noProof/>
        <w:szCs w:val="28"/>
      </w:rPr>
      <w:t>4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01" w:rsidRDefault="00A01601" w:rsidP="00DA5614">
      <w:r>
        <w:separator/>
      </w:r>
    </w:p>
  </w:footnote>
  <w:footnote w:type="continuationSeparator" w:id="0">
    <w:p w:rsidR="00A01601" w:rsidRDefault="00A0160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27F7D18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3B5557D"/>
    <w:multiLevelType w:val="multilevel"/>
    <w:tmpl w:val="7DE8913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357A4"/>
    <w:multiLevelType w:val="multilevel"/>
    <w:tmpl w:val="01B492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D456EF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0D64149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5426D"/>
    <w:multiLevelType w:val="multilevel"/>
    <w:tmpl w:val="22FA46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B705A74"/>
    <w:multiLevelType w:val="multilevel"/>
    <w:tmpl w:val="8976160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FB4BD4"/>
    <w:multiLevelType w:val="multilevel"/>
    <w:tmpl w:val="3DA06C4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ED032B6"/>
    <w:multiLevelType w:val="multilevel"/>
    <w:tmpl w:val="F82E889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25" w:hanging="1215"/>
      </w:pPr>
      <w:rPr>
        <w:rFonts w:ascii="Times New Roman" w:eastAsia="Calibri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21"/>
  </w:num>
  <w:num w:numId="9">
    <w:abstractNumId w:val="14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13"/>
  </w:num>
  <w:num w:numId="15">
    <w:abstractNumId w:val="22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31BE3"/>
    <w:rsid w:val="00040109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97"/>
    <w:rsid w:val="000A1581"/>
    <w:rsid w:val="000B1CE0"/>
    <w:rsid w:val="000B24CD"/>
    <w:rsid w:val="000B29B7"/>
    <w:rsid w:val="000B2C0B"/>
    <w:rsid w:val="000C0EE7"/>
    <w:rsid w:val="000D4036"/>
    <w:rsid w:val="000D5A9D"/>
    <w:rsid w:val="000D5B40"/>
    <w:rsid w:val="000E2038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4802"/>
    <w:rsid w:val="00155DFD"/>
    <w:rsid w:val="00162937"/>
    <w:rsid w:val="0016354D"/>
    <w:rsid w:val="0016393A"/>
    <w:rsid w:val="0016410B"/>
    <w:rsid w:val="00165412"/>
    <w:rsid w:val="00170CB3"/>
    <w:rsid w:val="00172E79"/>
    <w:rsid w:val="00172F61"/>
    <w:rsid w:val="001842B8"/>
    <w:rsid w:val="00186748"/>
    <w:rsid w:val="00187FC1"/>
    <w:rsid w:val="00192D7D"/>
    <w:rsid w:val="001948CF"/>
    <w:rsid w:val="0019583F"/>
    <w:rsid w:val="001A2984"/>
    <w:rsid w:val="001A3649"/>
    <w:rsid w:val="001A6D25"/>
    <w:rsid w:val="001C4535"/>
    <w:rsid w:val="001C5438"/>
    <w:rsid w:val="001C7F8E"/>
    <w:rsid w:val="001C7FBB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257A"/>
    <w:rsid w:val="00244F8E"/>
    <w:rsid w:val="002514A8"/>
    <w:rsid w:val="00251C0B"/>
    <w:rsid w:val="00252FD4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41A2"/>
    <w:rsid w:val="002C5595"/>
    <w:rsid w:val="002D35BC"/>
    <w:rsid w:val="002F67A9"/>
    <w:rsid w:val="002F6E8C"/>
    <w:rsid w:val="003023F0"/>
    <w:rsid w:val="00303D8F"/>
    <w:rsid w:val="003043D0"/>
    <w:rsid w:val="00310CF1"/>
    <w:rsid w:val="003131FA"/>
    <w:rsid w:val="003163ED"/>
    <w:rsid w:val="00324D2C"/>
    <w:rsid w:val="003266FA"/>
    <w:rsid w:val="00327466"/>
    <w:rsid w:val="00327EA0"/>
    <w:rsid w:val="00332E76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FCA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3B0"/>
    <w:rsid w:val="003977EC"/>
    <w:rsid w:val="003A12E1"/>
    <w:rsid w:val="003A1662"/>
    <w:rsid w:val="003A28DB"/>
    <w:rsid w:val="003A45B6"/>
    <w:rsid w:val="003B633E"/>
    <w:rsid w:val="003C2F18"/>
    <w:rsid w:val="003C3633"/>
    <w:rsid w:val="003C5E4B"/>
    <w:rsid w:val="003D20E1"/>
    <w:rsid w:val="003D528E"/>
    <w:rsid w:val="003D7790"/>
    <w:rsid w:val="003E0F92"/>
    <w:rsid w:val="003E69D5"/>
    <w:rsid w:val="003E7BE3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57667"/>
    <w:rsid w:val="00460127"/>
    <w:rsid w:val="004637BA"/>
    <w:rsid w:val="00466C73"/>
    <w:rsid w:val="004675B9"/>
    <w:rsid w:val="00470AFA"/>
    <w:rsid w:val="00472684"/>
    <w:rsid w:val="004758E8"/>
    <w:rsid w:val="0048757B"/>
    <w:rsid w:val="0049130A"/>
    <w:rsid w:val="00494227"/>
    <w:rsid w:val="004949DB"/>
    <w:rsid w:val="004974BF"/>
    <w:rsid w:val="004A42F0"/>
    <w:rsid w:val="004B0B3E"/>
    <w:rsid w:val="004B665F"/>
    <w:rsid w:val="004B6B07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0F15"/>
    <w:rsid w:val="00533249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27F9"/>
    <w:rsid w:val="005C2DA0"/>
    <w:rsid w:val="005C428F"/>
    <w:rsid w:val="005C4C8F"/>
    <w:rsid w:val="005C7089"/>
    <w:rsid w:val="005E6154"/>
    <w:rsid w:val="005E7447"/>
    <w:rsid w:val="005F0138"/>
    <w:rsid w:val="005F2C65"/>
    <w:rsid w:val="005F3BA3"/>
    <w:rsid w:val="005F4FC1"/>
    <w:rsid w:val="00604533"/>
    <w:rsid w:val="006073A3"/>
    <w:rsid w:val="00612527"/>
    <w:rsid w:val="006219BE"/>
    <w:rsid w:val="00624AD1"/>
    <w:rsid w:val="00626CBA"/>
    <w:rsid w:val="00627BA3"/>
    <w:rsid w:val="0063488E"/>
    <w:rsid w:val="00641BB7"/>
    <w:rsid w:val="00645C2D"/>
    <w:rsid w:val="00646C78"/>
    <w:rsid w:val="0065430A"/>
    <w:rsid w:val="006561B7"/>
    <w:rsid w:val="00656D38"/>
    <w:rsid w:val="00660368"/>
    <w:rsid w:val="00664759"/>
    <w:rsid w:val="0067033D"/>
    <w:rsid w:val="00672867"/>
    <w:rsid w:val="00672982"/>
    <w:rsid w:val="0067514C"/>
    <w:rsid w:val="00677C64"/>
    <w:rsid w:val="00687730"/>
    <w:rsid w:val="00693116"/>
    <w:rsid w:val="00695E85"/>
    <w:rsid w:val="006A1742"/>
    <w:rsid w:val="006A5695"/>
    <w:rsid w:val="006B03C5"/>
    <w:rsid w:val="006C10AE"/>
    <w:rsid w:val="006C39F7"/>
    <w:rsid w:val="006D164A"/>
    <w:rsid w:val="006D5596"/>
    <w:rsid w:val="006E0682"/>
    <w:rsid w:val="006E0B08"/>
    <w:rsid w:val="006E1376"/>
    <w:rsid w:val="006F15FE"/>
    <w:rsid w:val="006F406E"/>
    <w:rsid w:val="006F705F"/>
    <w:rsid w:val="007002DC"/>
    <w:rsid w:val="0070042E"/>
    <w:rsid w:val="00704E3E"/>
    <w:rsid w:val="00706196"/>
    <w:rsid w:val="00706813"/>
    <w:rsid w:val="0070792A"/>
    <w:rsid w:val="00710A0C"/>
    <w:rsid w:val="0071162B"/>
    <w:rsid w:val="00717127"/>
    <w:rsid w:val="00720362"/>
    <w:rsid w:val="007222CA"/>
    <w:rsid w:val="00722801"/>
    <w:rsid w:val="007228D8"/>
    <w:rsid w:val="007338B9"/>
    <w:rsid w:val="00735A14"/>
    <w:rsid w:val="00742394"/>
    <w:rsid w:val="00753C10"/>
    <w:rsid w:val="00763E87"/>
    <w:rsid w:val="00765249"/>
    <w:rsid w:val="00776C03"/>
    <w:rsid w:val="00780D23"/>
    <w:rsid w:val="00784AC5"/>
    <w:rsid w:val="007862AD"/>
    <w:rsid w:val="0079448D"/>
    <w:rsid w:val="007A212B"/>
    <w:rsid w:val="007B2B65"/>
    <w:rsid w:val="007B3819"/>
    <w:rsid w:val="007B45DD"/>
    <w:rsid w:val="007C1274"/>
    <w:rsid w:val="007C3B15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195B"/>
    <w:rsid w:val="008233B2"/>
    <w:rsid w:val="00823EA2"/>
    <w:rsid w:val="0083406E"/>
    <w:rsid w:val="008352DB"/>
    <w:rsid w:val="008401A6"/>
    <w:rsid w:val="00842F8F"/>
    <w:rsid w:val="00854816"/>
    <w:rsid w:val="00861072"/>
    <w:rsid w:val="00862546"/>
    <w:rsid w:val="00867D84"/>
    <w:rsid w:val="00875709"/>
    <w:rsid w:val="0088276D"/>
    <w:rsid w:val="0088484F"/>
    <w:rsid w:val="00887289"/>
    <w:rsid w:val="00894928"/>
    <w:rsid w:val="008A4B8F"/>
    <w:rsid w:val="008B131F"/>
    <w:rsid w:val="008B484F"/>
    <w:rsid w:val="008B4D57"/>
    <w:rsid w:val="008B730F"/>
    <w:rsid w:val="008C0394"/>
    <w:rsid w:val="008C1D56"/>
    <w:rsid w:val="008D3AE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15EF"/>
    <w:rsid w:val="00955294"/>
    <w:rsid w:val="009679D4"/>
    <w:rsid w:val="00970BF4"/>
    <w:rsid w:val="00984EA0"/>
    <w:rsid w:val="00990701"/>
    <w:rsid w:val="00991DBF"/>
    <w:rsid w:val="00992A3A"/>
    <w:rsid w:val="0099348C"/>
    <w:rsid w:val="00995E82"/>
    <w:rsid w:val="00996CA3"/>
    <w:rsid w:val="009A004B"/>
    <w:rsid w:val="009A1E2A"/>
    <w:rsid w:val="009A7BC0"/>
    <w:rsid w:val="009C52AA"/>
    <w:rsid w:val="009D5A5D"/>
    <w:rsid w:val="009D5ED0"/>
    <w:rsid w:val="009D78EE"/>
    <w:rsid w:val="009F20DB"/>
    <w:rsid w:val="009F4BB8"/>
    <w:rsid w:val="009F4DF3"/>
    <w:rsid w:val="009F6F2B"/>
    <w:rsid w:val="009F7AC2"/>
    <w:rsid w:val="00A00A77"/>
    <w:rsid w:val="00A01601"/>
    <w:rsid w:val="00A1365E"/>
    <w:rsid w:val="00A16D73"/>
    <w:rsid w:val="00A260B1"/>
    <w:rsid w:val="00A317F0"/>
    <w:rsid w:val="00A35DE8"/>
    <w:rsid w:val="00A4342D"/>
    <w:rsid w:val="00A44C1A"/>
    <w:rsid w:val="00A47E17"/>
    <w:rsid w:val="00A52A67"/>
    <w:rsid w:val="00A571F8"/>
    <w:rsid w:val="00A628E2"/>
    <w:rsid w:val="00A638B9"/>
    <w:rsid w:val="00A77C8B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AF6936"/>
    <w:rsid w:val="00B002ED"/>
    <w:rsid w:val="00B00C88"/>
    <w:rsid w:val="00B03348"/>
    <w:rsid w:val="00B13481"/>
    <w:rsid w:val="00B231B8"/>
    <w:rsid w:val="00B276CF"/>
    <w:rsid w:val="00B33CDA"/>
    <w:rsid w:val="00B4572D"/>
    <w:rsid w:val="00B45CAA"/>
    <w:rsid w:val="00B46762"/>
    <w:rsid w:val="00B5121F"/>
    <w:rsid w:val="00B52C62"/>
    <w:rsid w:val="00B54D9C"/>
    <w:rsid w:val="00B60D2B"/>
    <w:rsid w:val="00B7636E"/>
    <w:rsid w:val="00B804A0"/>
    <w:rsid w:val="00B91744"/>
    <w:rsid w:val="00B93A5D"/>
    <w:rsid w:val="00B968A5"/>
    <w:rsid w:val="00BA3D31"/>
    <w:rsid w:val="00BA5127"/>
    <w:rsid w:val="00BA5AC3"/>
    <w:rsid w:val="00BA5DAE"/>
    <w:rsid w:val="00BA6321"/>
    <w:rsid w:val="00BA7219"/>
    <w:rsid w:val="00BA7B96"/>
    <w:rsid w:val="00BB7219"/>
    <w:rsid w:val="00BC7607"/>
    <w:rsid w:val="00BC76CA"/>
    <w:rsid w:val="00BD0D2F"/>
    <w:rsid w:val="00BD45F1"/>
    <w:rsid w:val="00BE4950"/>
    <w:rsid w:val="00BF7B45"/>
    <w:rsid w:val="00C06726"/>
    <w:rsid w:val="00C10EEC"/>
    <w:rsid w:val="00C11508"/>
    <w:rsid w:val="00C1588F"/>
    <w:rsid w:val="00C210E9"/>
    <w:rsid w:val="00C21B12"/>
    <w:rsid w:val="00C22124"/>
    <w:rsid w:val="00C24F0F"/>
    <w:rsid w:val="00C436D8"/>
    <w:rsid w:val="00C50DDE"/>
    <w:rsid w:val="00C64C79"/>
    <w:rsid w:val="00C75CF2"/>
    <w:rsid w:val="00C81A82"/>
    <w:rsid w:val="00C82FD9"/>
    <w:rsid w:val="00C86A68"/>
    <w:rsid w:val="00C87ADA"/>
    <w:rsid w:val="00C91CC7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C79EC"/>
    <w:rsid w:val="00CE34DE"/>
    <w:rsid w:val="00CE58A2"/>
    <w:rsid w:val="00CE7E9F"/>
    <w:rsid w:val="00CF1431"/>
    <w:rsid w:val="00CF22B7"/>
    <w:rsid w:val="00CF402D"/>
    <w:rsid w:val="00CF7EAD"/>
    <w:rsid w:val="00D059F9"/>
    <w:rsid w:val="00D069D6"/>
    <w:rsid w:val="00D07C94"/>
    <w:rsid w:val="00D1660C"/>
    <w:rsid w:val="00D16E9F"/>
    <w:rsid w:val="00D21EEE"/>
    <w:rsid w:val="00D2232E"/>
    <w:rsid w:val="00D22E6A"/>
    <w:rsid w:val="00D25661"/>
    <w:rsid w:val="00D30CA9"/>
    <w:rsid w:val="00D32F50"/>
    <w:rsid w:val="00D45D8D"/>
    <w:rsid w:val="00D46164"/>
    <w:rsid w:val="00D507E3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9A7"/>
    <w:rsid w:val="00DA2868"/>
    <w:rsid w:val="00DA5614"/>
    <w:rsid w:val="00DB4283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34AE"/>
    <w:rsid w:val="00EE5DFB"/>
    <w:rsid w:val="00EE70A0"/>
    <w:rsid w:val="00F02BBC"/>
    <w:rsid w:val="00F063CE"/>
    <w:rsid w:val="00F1015D"/>
    <w:rsid w:val="00F11497"/>
    <w:rsid w:val="00F11679"/>
    <w:rsid w:val="00F16712"/>
    <w:rsid w:val="00F17172"/>
    <w:rsid w:val="00F20EEF"/>
    <w:rsid w:val="00F27CF8"/>
    <w:rsid w:val="00F333C0"/>
    <w:rsid w:val="00F35C94"/>
    <w:rsid w:val="00F410D9"/>
    <w:rsid w:val="00F41941"/>
    <w:rsid w:val="00F43101"/>
    <w:rsid w:val="00F44F4C"/>
    <w:rsid w:val="00F469DA"/>
    <w:rsid w:val="00F50D20"/>
    <w:rsid w:val="00F50D90"/>
    <w:rsid w:val="00F551CC"/>
    <w:rsid w:val="00F624E4"/>
    <w:rsid w:val="00F62BB3"/>
    <w:rsid w:val="00F676A7"/>
    <w:rsid w:val="00F706AE"/>
    <w:rsid w:val="00F73A18"/>
    <w:rsid w:val="00F80846"/>
    <w:rsid w:val="00F843C5"/>
    <w:rsid w:val="00F8495A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AB63D"/>
  <w15:docId w15:val="{3FA6DBA3-983D-4D21-9CA4-25229870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9BF-612E-47E6-8988-45EF5380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463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38</cp:revision>
  <cp:lastPrinted>2023-03-30T05:27:00Z</cp:lastPrinted>
  <dcterms:created xsi:type="dcterms:W3CDTF">2023-02-15T04:39:00Z</dcterms:created>
  <dcterms:modified xsi:type="dcterms:W3CDTF">2023-04-27T11:28:00Z</dcterms:modified>
</cp:coreProperties>
</file>